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8" w:type="dxa"/>
        <w:tblLook w:val="04A0"/>
      </w:tblPr>
      <w:tblGrid>
        <w:gridCol w:w="2327"/>
        <w:gridCol w:w="2328"/>
        <w:gridCol w:w="2328"/>
        <w:gridCol w:w="2328"/>
        <w:gridCol w:w="4656"/>
      </w:tblGrid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D34F6A" w:rsidRDefault="00E76965" w:rsidP="0041099E">
            <w:pPr>
              <w:jc w:val="both"/>
              <w:rPr>
                <w:rFonts w:ascii="Arial" w:hAnsi="Arial" w:cs="Arial"/>
              </w:rPr>
            </w:pPr>
            <w:r w:rsidRPr="00D34F6A">
              <w:t>Приложение №1</w:t>
            </w:r>
          </w:p>
        </w:tc>
      </w:tr>
      <w:tr w:rsidR="00E76965" w:rsidRPr="00A85080" w:rsidTr="0041099E">
        <w:tc>
          <w:tcPr>
            <w:tcW w:w="2327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328" w:type="dxa"/>
            <w:shd w:val="clear" w:color="auto" w:fill="auto"/>
          </w:tcPr>
          <w:p w:rsidR="00E76965" w:rsidRPr="00A85080" w:rsidRDefault="00E76965" w:rsidP="0041099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56" w:type="dxa"/>
            <w:shd w:val="clear" w:color="auto" w:fill="auto"/>
          </w:tcPr>
          <w:p w:rsidR="00E76965" w:rsidRPr="00E76965" w:rsidRDefault="00E76965" w:rsidP="0041099E">
            <w:pPr>
              <w:rPr>
                <w:rFonts w:ascii="Arial" w:hAnsi="Arial" w:cs="Arial"/>
              </w:rPr>
            </w:pPr>
            <w:r w:rsidRPr="00E76965">
              <w:rPr>
                <w:sz w:val="20"/>
                <w:szCs w:val="20"/>
              </w:rPr>
              <w:t>к Подпрограмме «</w:t>
            </w:r>
            <w:r w:rsidR="005500CF">
              <w:rPr>
                <w:sz w:val="20"/>
                <w:szCs w:val="20"/>
              </w:rPr>
              <w:t>Уличное освещение и улучшение условий проживания населения</w:t>
            </w:r>
            <w:r w:rsidRPr="00E76965">
              <w:rPr>
                <w:sz w:val="20"/>
                <w:szCs w:val="20"/>
              </w:rPr>
              <w:t>»</w:t>
            </w:r>
          </w:p>
        </w:tc>
      </w:tr>
    </w:tbl>
    <w:p w:rsidR="00E76965" w:rsidRPr="00DE3E0C" w:rsidRDefault="00E76965" w:rsidP="00E76965">
      <w:pPr>
        <w:ind w:left="708" w:firstLine="708"/>
        <w:rPr>
          <w:sz w:val="20"/>
          <w:szCs w:val="20"/>
        </w:rPr>
      </w:pPr>
      <w:r w:rsidRPr="00B9152C"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76965" w:rsidRDefault="00E76965" w:rsidP="00E76965">
      <w:pPr>
        <w:ind w:firstLine="426"/>
        <w:jc w:val="center"/>
        <w:rPr>
          <w:b/>
        </w:rPr>
      </w:pPr>
      <w:r>
        <w:rPr>
          <w:b/>
        </w:rPr>
        <w:t>Ц</w:t>
      </w:r>
      <w:r w:rsidRPr="00DA691D">
        <w:rPr>
          <w:b/>
        </w:rPr>
        <w:t>елев</w:t>
      </w:r>
      <w:r>
        <w:rPr>
          <w:b/>
        </w:rPr>
        <w:t>ые показатели</w:t>
      </w:r>
      <w:r w:rsidRPr="00DA691D">
        <w:rPr>
          <w:b/>
        </w:rPr>
        <w:t xml:space="preserve"> </w:t>
      </w:r>
      <w:r>
        <w:rPr>
          <w:b/>
        </w:rPr>
        <w:t>и показатели результативности Подп</w:t>
      </w:r>
      <w:r w:rsidRPr="00DA691D">
        <w:rPr>
          <w:b/>
        </w:rPr>
        <w:t>рограммы</w:t>
      </w:r>
      <w:r>
        <w:rPr>
          <w:b/>
        </w:rPr>
        <w:t xml:space="preserve"> </w:t>
      </w:r>
    </w:p>
    <w:p w:rsidR="00E76965" w:rsidRPr="00DA691D" w:rsidRDefault="00E76965" w:rsidP="00E76965">
      <w:pPr>
        <w:ind w:firstLine="426"/>
        <w:jc w:val="center"/>
        <w:rPr>
          <w:b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8"/>
        <w:gridCol w:w="3678"/>
        <w:gridCol w:w="1292"/>
        <w:gridCol w:w="1354"/>
        <w:gridCol w:w="1540"/>
        <w:gridCol w:w="1201"/>
        <w:gridCol w:w="1134"/>
        <w:gridCol w:w="1134"/>
        <w:gridCol w:w="1134"/>
        <w:gridCol w:w="1134"/>
      </w:tblGrid>
      <w:tr w:rsidR="00E76965" w:rsidRPr="00DA691D" w:rsidTr="0041099E">
        <w:tc>
          <w:tcPr>
            <w:tcW w:w="110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 xml:space="preserve">№ </w:t>
            </w:r>
            <w:proofErr w:type="gramStart"/>
            <w:r w:rsidRPr="00DA691D">
              <w:t>п</w:t>
            </w:r>
            <w:proofErr w:type="gramEnd"/>
            <w:r w:rsidRPr="00DA691D">
              <w:t>/п</w:t>
            </w:r>
          </w:p>
        </w:tc>
        <w:tc>
          <w:tcPr>
            <w:tcW w:w="3678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Цели, задачи, показатели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Единица измерения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Вес показателя</w:t>
            </w: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Источник информации</w:t>
            </w:r>
          </w:p>
        </w:tc>
        <w:tc>
          <w:tcPr>
            <w:tcW w:w="1201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2012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2013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2014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2015 год</w:t>
            </w:r>
          </w:p>
        </w:tc>
        <w:tc>
          <w:tcPr>
            <w:tcW w:w="1134" w:type="dxa"/>
            <w:vAlign w:val="center"/>
          </w:tcPr>
          <w:p w:rsidR="00E76965" w:rsidRPr="00DA691D" w:rsidRDefault="00E76965" w:rsidP="0041099E">
            <w:pPr>
              <w:jc w:val="center"/>
            </w:pPr>
            <w:r w:rsidRPr="00DA691D">
              <w:t>2016 год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DA691D" w:rsidRDefault="00E76965" w:rsidP="0041099E">
            <w:r w:rsidRPr="005D5E0D">
              <w:rPr>
                <w:b/>
              </w:rPr>
              <w:t>Цель:</w:t>
            </w:r>
            <w:r>
              <w:t xml:space="preserve"> </w:t>
            </w:r>
            <w:r w:rsidR="004B3A5E">
              <w:t>Повышение энергетической эффективности предприятий, создание благоприятных, комфортных условий проживания населения.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Default="00E76965" w:rsidP="0041099E">
            <w:r>
              <w:t>1.1.</w:t>
            </w:r>
          </w:p>
        </w:tc>
        <w:tc>
          <w:tcPr>
            <w:tcW w:w="13601" w:type="dxa"/>
            <w:gridSpan w:val="9"/>
            <w:vAlign w:val="center"/>
          </w:tcPr>
          <w:p w:rsidR="00E76965" w:rsidRPr="008E4822" w:rsidRDefault="00E76965" w:rsidP="0041099E">
            <w:r>
              <w:rPr>
                <w:b/>
              </w:rPr>
              <w:t xml:space="preserve">Задача 1: </w:t>
            </w:r>
            <w:r w:rsidR="004B3A5E">
              <w:t xml:space="preserve">Замена ртутных светильников на </w:t>
            </w:r>
            <w:proofErr w:type="spellStart"/>
            <w:r w:rsidR="004B3A5E">
              <w:t>энергоэффективные</w:t>
            </w:r>
            <w:proofErr w:type="spellEnd"/>
            <w:r w:rsidR="004B3A5E">
              <w:t xml:space="preserve"> светодиодные светильники</w:t>
            </w:r>
            <w:r>
              <w:t xml:space="preserve"> </w:t>
            </w:r>
          </w:p>
        </w:tc>
      </w:tr>
      <w:tr w:rsidR="00E76965" w:rsidRPr="00DA691D" w:rsidTr="0041099E">
        <w:tc>
          <w:tcPr>
            <w:tcW w:w="1108" w:type="dxa"/>
          </w:tcPr>
          <w:p w:rsidR="00E76965" w:rsidRPr="00DA691D" w:rsidRDefault="00E76965" w:rsidP="0041099E">
            <w:r>
              <w:t>1.1.1.</w:t>
            </w:r>
          </w:p>
        </w:tc>
        <w:tc>
          <w:tcPr>
            <w:tcW w:w="3678" w:type="dxa"/>
          </w:tcPr>
          <w:p w:rsidR="00E76965" w:rsidRPr="00DA691D" w:rsidRDefault="004B3A5E" w:rsidP="0041099E">
            <w:r>
              <w:t>Доля светодиодных светильников в системе уличного освещения села Хатанга</w:t>
            </w:r>
            <w:r w:rsidR="00F15AB2">
              <w:t>, всего</w:t>
            </w:r>
            <w:r>
              <w:t>:</w:t>
            </w:r>
            <w:r w:rsidR="00E76965">
              <w:t xml:space="preserve"> </w:t>
            </w:r>
          </w:p>
        </w:tc>
        <w:tc>
          <w:tcPr>
            <w:tcW w:w="1292" w:type="dxa"/>
            <w:vAlign w:val="center"/>
          </w:tcPr>
          <w:p w:rsidR="00E76965" w:rsidRPr="00DA691D" w:rsidRDefault="004B3A5E" w:rsidP="0041099E">
            <w:pPr>
              <w:jc w:val="center"/>
            </w:pPr>
            <w:r>
              <w:t>%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E76965" w:rsidRPr="00DA691D" w:rsidRDefault="00F15AB2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F15AB2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840A7A" w:rsidP="0041099E">
            <w:pPr>
              <w:jc w:val="center"/>
            </w:pPr>
            <w:r>
              <w:t>68,8</w:t>
            </w:r>
          </w:p>
        </w:tc>
        <w:tc>
          <w:tcPr>
            <w:tcW w:w="1134" w:type="dxa"/>
            <w:vAlign w:val="center"/>
          </w:tcPr>
          <w:p w:rsidR="00E76965" w:rsidRPr="00DA691D" w:rsidRDefault="00812C3C" w:rsidP="0041099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76965" w:rsidRPr="00DA691D" w:rsidRDefault="00812C3C" w:rsidP="0041099E">
            <w:pPr>
              <w:jc w:val="center"/>
            </w:pPr>
            <w:r>
              <w:t>-</w:t>
            </w:r>
          </w:p>
        </w:tc>
      </w:tr>
      <w:tr w:rsidR="00F15AB2" w:rsidRPr="00DA691D" w:rsidTr="0041099E">
        <w:tc>
          <w:tcPr>
            <w:tcW w:w="1108" w:type="dxa"/>
          </w:tcPr>
          <w:p w:rsidR="00F15AB2" w:rsidRDefault="00F15AB2" w:rsidP="0041099E"/>
        </w:tc>
        <w:tc>
          <w:tcPr>
            <w:tcW w:w="3678" w:type="dxa"/>
          </w:tcPr>
          <w:p w:rsidR="00F15AB2" w:rsidRDefault="00F15AB2" w:rsidP="0041099E">
            <w:r>
              <w:t>в том числе:</w:t>
            </w:r>
          </w:p>
        </w:tc>
        <w:tc>
          <w:tcPr>
            <w:tcW w:w="1292" w:type="dxa"/>
            <w:vAlign w:val="center"/>
          </w:tcPr>
          <w:p w:rsidR="00F15AB2" w:rsidRDefault="00F15AB2" w:rsidP="0041099E">
            <w:pPr>
              <w:jc w:val="center"/>
            </w:pPr>
          </w:p>
        </w:tc>
        <w:tc>
          <w:tcPr>
            <w:tcW w:w="1354" w:type="dxa"/>
            <w:vAlign w:val="center"/>
          </w:tcPr>
          <w:p w:rsidR="00F15AB2" w:rsidRPr="00DA691D" w:rsidRDefault="00F15AB2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F15AB2" w:rsidRPr="00DA691D" w:rsidRDefault="00F15AB2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F15AB2" w:rsidRDefault="00F15AB2" w:rsidP="004109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F15AB2" w:rsidRDefault="00F15AB2" w:rsidP="004109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F15AB2" w:rsidRPr="00DA691D" w:rsidRDefault="00F15AB2" w:rsidP="004109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F15AB2" w:rsidRPr="00DA691D" w:rsidRDefault="00F15AB2" w:rsidP="0041099E">
            <w:pPr>
              <w:jc w:val="center"/>
            </w:pPr>
          </w:p>
        </w:tc>
        <w:tc>
          <w:tcPr>
            <w:tcW w:w="1134" w:type="dxa"/>
            <w:vAlign w:val="center"/>
          </w:tcPr>
          <w:p w:rsidR="00F15AB2" w:rsidRPr="00DA691D" w:rsidRDefault="00F15AB2" w:rsidP="0041099E">
            <w:pPr>
              <w:jc w:val="center"/>
            </w:pPr>
          </w:p>
        </w:tc>
      </w:tr>
      <w:tr w:rsidR="004B3A5E" w:rsidRPr="00DA691D" w:rsidTr="0041099E">
        <w:tc>
          <w:tcPr>
            <w:tcW w:w="1108" w:type="dxa"/>
          </w:tcPr>
          <w:p w:rsidR="004B3A5E" w:rsidRDefault="004B3A5E" w:rsidP="0041099E"/>
        </w:tc>
        <w:tc>
          <w:tcPr>
            <w:tcW w:w="3678" w:type="dxa"/>
          </w:tcPr>
          <w:p w:rsidR="004B3A5E" w:rsidRDefault="004B3A5E" w:rsidP="0041099E">
            <w:r>
              <w:t xml:space="preserve"> - МУП «Хатанга-Энергия»</w:t>
            </w:r>
          </w:p>
        </w:tc>
        <w:tc>
          <w:tcPr>
            <w:tcW w:w="1292" w:type="dxa"/>
            <w:vAlign w:val="center"/>
          </w:tcPr>
          <w:p w:rsidR="004B3A5E" w:rsidRDefault="004B3A5E" w:rsidP="0041099E">
            <w:pPr>
              <w:jc w:val="center"/>
            </w:pPr>
            <w:r>
              <w:t>%</w:t>
            </w:r>
          </w:p>
        </w:tc>
        <w:tc>
          <w:tcPr>
            <w:tcW w:w="1354" w:type="dxa"/>
            <w:vAlign w:val="center"/>
          </w:tcPr>
          <w:p w:rsidR="004B3A5E" w:rsidRPr="00DA691D" w:rsidRDefault="004B3A5E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4B3A5E" w:rsidRPr="00DA691D" w:rsidRDefault="004B3A5E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4B3A5E" w:rsidRDefault="00F15AB2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B3A5E" w:rsidRDefault="00F15AB2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B3A5E" w:rsidRDefault="00F15AB2" w:rsidP="0041099E">
            <w:pPr>
              <w:jc w:val="center"/>
            </w:pPr>
            <w:r>
              <w:t>57,7</w:t>
            </w:r>
          </w:p>
        </w:tc>
        <w:tc>
          <w:tcPr>
            <w:tcW w:w="1134" w:type="dxa"/>
            <w:vAlign w:val="center"/>
          </w:tcPr>
          <w:p w:rsidR="004B3A5E" w:rsidRDefault="00812C3C" w:rsidP="0041099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4B3A5E" w:rsidRDefault="00812C3C" w:rsidP="0041099E">
            <w:pPr>
              <w:jc w:val="center"/>
            </w:pPr>
            <w:r>
              <w:t>-</w:t>
            </w:r>
          </w:p>
        </w:tc>
      </w:tr>
      <w:tr w:rsidR="004B3A5E" w:rsidRPr="00DA691D" w:rsidTr="0041099E">
        <w:tc>
          <w:tcPr>
            <w:tcW w:w="1108" w:type="dxa"/>
          </w:tcPr>
          <w:p w:rsidR="004B3A5E" w:rsidRDefault="004B3A5E" w:rsidP="0041099E"/>
        </w:tc>
        <w:tc>
          <w:tcPr>
            <w:tcW w:w="3678" w:type="dxa"/>
          </w:tcPr>
          <w:p w:rsidR="004B3A5E" w:rsidRDefault="004B3A5E" w:rsidP="0041099E">
            <w:r>
              <w:t xml:space="preserve"> - ОАО «Полярная ГРЭ»</w:t>
            </w:r>
          </w:p>
        </w:tc>
        <w:tc>
          <w:tcPr>
            <w:tcW w:w="1292" w:type="dxa"/>
            <w:vAlign w:val="center"/>
          </w:tcPr>
          <w:p w:rsidR="004B3A5E" w:rsidRDefault="004B3A5E" w:rsidP="0041099E">
            <w:pPr>
              <w:jc w:val="center"/>
            </w:pPr>
            <w:r>
              <w:t>%</w:t>
            </w:r>
          </w:p>
        </w:tc>
        <w:tc>
          <w:tcPr>
            <w:tcW w:w="1354" w:type="dxa"/>
            <w:vAlign w:val="center"/>
          </w:tcPr>
          <w:p w:rsidR="004B3A5E" w:rsidRPr="00DA691D" w:rsidRDefault="004B3A5E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4B3A5E" w:rsidRPr="00DA691D" w:rsidRDefault="004B3A5E" w:rsidP="0041099E">
            <w:pPr>
              <w:jc w:val="center"/>
            </w:pPr>
          </w:p>
        </w:tc>
        <w:tc>
          <w:tcPr>
            <w:tcW w:w="1201" w:type="dxa"/>
            <w:vAlign w:val="center"/>
          </w:tcPr>
          <w:p w:rsidR="004B3A5E" w:rsidRDefault="00F15AB2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B3A5E" w:rsidRDefault="00F15AB2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4B3A5E" w:rsidRDefault="00F15AB2" w:rsidP="0041099E">
            <w:pPr>
              <w:jc w:val="center"/>
            </w:pPr>
            <w:r>
              <w:t>100</w:t>
            </w:r>
          </w:p>
        </w:tc>
        <w:tc>
          <w:tcPr>
            <w:tcW w:w="1134" w:type="dxa"/>
            <w:vAlign w:val="center"/>
          </w:tcPr>
          <w:p w:rsidR="004B3A5E" w:rsidRDefault="00812C3C" w:rsidP="0041099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4B3A5E" w:rsidRDefault="00812C3C" w:rsidP="0041099E">
            <w:pPr>
              <w:jc w:val="center"/>
            </w:pPr>
            <w:r>
              <w:t>-</w:t>
            </w:r>
          </w:p>
        </w:tc>
      </w:tr>
      <w:tr w:rsidR="00E76965" w:rsidRPr="00DA691D" w:rsidTr="0041099E">
        <w:trPr>
          <w:trHeight w:val="598"/>
        </w:trPr>
        <w:tc>
          <w:tcPr>
            <w:tcW w:w="1108" w:type="dxa"/>
          </w:tcPr>
          <w:p w:rsidR="00E76965" w:rsidRPr="00DA691D" w:rsidRDefault="00E76965" w:rsidP="0041099E">
            <w:r>
              <w:t>1.1.2.</w:t>
            </w:r>
          </w:p>
        </w:tc>
        <w:tc>
          <w:tcPr>
            <w:tcW w:w="3678" w:type="dxa"/>
          </w:tcPr>
          <w:p w:rsidR="00E76965" w:rsidRPr="00DA691D" w:rsidRDefault="00E76965" w:rsidP="0041099E">
            <w:r>
              <w:t xml:space="preserve">Количество </w:t>
            </w:r>
            <w:r w:rsidR="00840A7A">
              <w:t xml:space="preserve">светодиодных светильников в системе уличного освещения поселков сельского поселения Хатанга (за исключением </w:t>
            </w:r>
            <w:proofErr w:type="gramStart"/>
            <w:r w:rsidR="00840A7A">
              <w:t>с</w:t>
            </w:r>
            <w:proofErr w:type="gramEnd"/>
            <w:r w:rsidR="00840A7A">
              <w:t>. Хатанга)</w:t>
            </w:r>
          </w:p>
        </w:tc>
        <w:tc>
          <w:tcPr>
            <w:tcW w:w="1292" w:type="dxa"/>
            <w:vAlign w:val="center"/>
          </w:tcPr>
          <w:p w:rsidR="00E76965" w:rsidRPr="00DA691D" w:rsidRDefault="00E76965" w:rsidP="0041099E">
            <w:pPr>
              <w:jc w:val="center"/>
            </w:pPr>
            <w:r>
              <w:t>ед.</w:t>
            </w:r>
          </w:p>
        </w:tc>
        <w:tc>
          <w:tcPr>
            <w:tcW w:w="1354" w:type="dxa"/>
            <w:vAlign w:val="center"/>
          </w:tcPr>
          <w:p w:rsidR="00E76965" w:rsidRPr="00DA691D" w:rsidRDefault="00E76965" w:rsidP="0041099E">
            <w:pPr>
              <w:jc w:val="center"/>
            </w:pPr>
          </w:p>
        </w:tc>
        <w:tc>
          <w:tcPr>
            <w:tcW w:w="1540" w:type="dxa"/>
            <w:vAlign w:val="center"/>
          </w:tcPr>
          <w:p w:rsidR="00E76965" w:rsidRPr="00DA691D" w:rsidRDefault="00E76965" w:rsidP="0041099E"/>
        </w:tc>
        <w:tc>
          <w:tcPr>
            <w:tcW w:w="1201" w:type="dxa"/>
            <w:vAlign w:val="center"/>
          </w:tcPr>
          <w:p w:rsidR="00E76965" w:rsidRPr="00DA691D" w:rsidRDefault="00840A7A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840A7A" w:rsidP="0041099E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E76965" w:rsidRPr="00DA691D" w:rsidRDefault="00840A7A" w:rsidP="0041099E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E76965" w:rsidRPr="00DA691D" w:rsidRDefault="00812C3C" w:rsidP="0041099E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E76965" w:rsidRPr="00DA691D" w:rsidRDefault="00812C3C" w:rsidP="0041099E">
            <w:pPr>
              <w:jc w:val="center"/>
            </w:pPr>
            <w:r>
              <w:t>-</w:t>
            </w:r>
          </w:p>
        </w:tc>
      </w:tr>
    </w:tbl>
    <w:p w:rsidR="00E76965" w:rsidRDefault="00E76965" w:rsidP="00E76965"/>
    <w:p w:rsidR="00E76965" w:rsidRDefault="00E76965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p w:rsidR="00313B5A" w:rsidRDefault="00313B5A" w:rsidP="00E76965"/>
    <w:tbl>
      <w:tblPr>
        <w:tblW w:w="0" w:type="auto"/>
        <w:tblLook w:val="04A0"/>
      </w:tblPr>
      <w:tblGrid>
        <w:gridCol w:w="2445"/>
        <w:gridCol w:w="2446"/>
        <w:gridCol w:w="2446"/>
        <w:gridCol w:w="2836"/>
        <w:gridCol w:w="4502"/>
      </w:tblGrid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840A7A" w:rsidRDefault="00E76965" w:rsidP="0041099E">
            <w:pPr>
              <w:rPr>
                <w:b/>
              </w:rPr>
            </w:pPr>
            <w:bookmarkStart w:id="0" w:name="_GoBack"/>
            <w:r w:rsidRPr="00840A7A">
              <w:rPr>
                <w:b/>
              </w:rPr>
              <w:t>Приложение №2</w:t>
            </w:r>
            <w:bookmarkEnd w:id="0"/>
          </w:p>
        </w:tc>
      </w:tr>
      <w:tr w:rsidR="00E76965" w:rsidRPr="00557072" w:rsidTr="0041099E">
        <w:tc>
          <w:tcPr>
            <w:tcW w:w="2445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446" w:type="dxa"/>
            <w:shd w:val="clear" w:color="auto" w:fill="auto"/>
          </w:tcPr>
          <w:p w:rsidR="00E76965" w:rsidRPr="00557072" w:rsidRDefault="00E76965" w:rsidP="0041099E"/>
        </w:tc>
        <w:tc>
          <w:tcPr>
            <w:tcW w:w="2836" w:type="dxa"/>
            <w:shd w:val="clear" w:color="auto" w:fill="auto"/>
          </w:tcPr>
          <w:p w:rsidR="00E76965" w:rsidRPr="00557072" w:rsidRDefault="00E76965" w:rsidP="0041099E"/>
        </w:tc>
        <w:tc>
          <w:tcPr>
            <w:tcW w:w="4502" w:type="dxa"/>
            <w:shd w:val="clear" w:color="auto" w:fill="auto"/>
          </w:tcPr>
          <w:p w:rsidR="00E76965" w:rsidRPr="00557072" w:rsidRDefault="00E76965" w:rsidP="0041099E">
            <w:r>
              <w:rPr>
                <w:sz w:val="20"/>
                <w:szCs w:val="20"/>
              </w:rPr>
              <w:t xml:space="preserve">к Подпрограмме </w:t>
            </w:r>
            <w:r w:rsidRPr="005570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="00313B5A">
              <w:rPr>
                <w:sz w:val="20"/>
                <w:szCs w:val="20"/>
              </w:rPr>
              <w:t>Уличное освещение и улучшение условий проживания населения»</w:t>
            </w:r>
          </w:p>
        </w:tc>
      </w:tr>
    </w:tbl>
    <w:p w:rsidR="00E76965" w:rsidRDefault="00E76965" w:rsidP="00E76965"/>
    <w:p w:rsidR="00E76965" w:rsidRPr="001C5553" w:rsidRDefault="00E76965" w:rsidP="00E76965">
      <w:pPr>
        <w:jc w:val="center"/>
        <w:rPr>
          <w:b/>
        </w:rPr>
      </w:pPr>
      <w:r w:rsidRPr="001C5553">
        <w:rPr>
          <w:b/>
        </w:rPr>
        <w:t xml:space="preserve">Информация о распределении планируемых расходов по отдельным мероприятиям </w:t>
      </w:r>
      <w:r w:rsidR="00C8277A">
        <w:rPr>
          <w:b/>
        </w:rPr>
        <w:t>Под</w:t>
      </w:r>
      <w:r w:rsidRPr="001C5553">
        <w:rPr>
          <w:b/>
        </w:rPr>
        <w:t xml:space="preserve">программы </w:t>
      </w:r>
    </w:p>
    <w:p w:rsidR="00E76965" w:rsidRPr="000D563C" w:rsidRDefault="00E76965" w:rsidP="00E76965">
      <w:pPr>
        <w:jc w:val="center"/>
      </w:pPr>
    </w:p>
    <w:tbl>
      <w:tblPr>
        <w:tblW w:w="4967" w:type="pct"/>
        <w:tblLook w:val="04A0"/>
      </w:tblPr>
      <w:tblGrid>
        <w:gridCol w:w="2137"/>
        <w:gridCol w:w="3589"/>
        <w:gridCol w:w="1958"/>
        <w:gridCol w:w="831"/>
        <w:gridCol w:w="779"/>
        <w:gridCol w:w="967"/>
        <w:gridCol w:w="545"/>
        <w:gridCol w:w="1114"/>
        <w:gridCol w:w="1114"/>
        <w:gridCol w:w="1114"/>
        <w:gridCol w:w="1244"/>
      </w:tblGrid>
      <w:tr w:rsidR="00E76965" w:rsidRPr="00D56CB6" w:rsidTr="0041099E">
        <w:trPr>
          <w:trHeight w:val="675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Статус (муниципальная программа, подпрограмма)</w:t>
            </w:r>
          </w:p>
        </w:tc>
        <w:tc>
          <w:tcPr>
            <w:tcW w:w="11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программы, подпрограммы, мероприятия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Наименование ГРБС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 xml:space="preserve">Код бюджетной классификации </w:t>
            </w:r>
          </w:p>
        </w:tc>
        <w:tc>
          <w:tcPr>
            <w:tcW w:w="14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Расходы (тыс. руб.), годы</w:t>
            </w:r>
          </w:p>
        </w:tc>
      </w:tr>
      <w:tr w:rsidR="00E76965" w:rsidRPr="00D56CB6" w:rsidTr="0041099E">
        <w:trPr>
          <w:trHeight w:val="47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11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965" w:rsidRPr="00D56CB6" w:rsidRDefault="00E76965" w:rsidP="0041099E"/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ГРБС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proofErr w:type="spellStart"/>
            <w:r w:rsidRPr="00D56CB6">
              <w:t>РзПр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ЦСР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 w:rsidRPr="00D56CB6">
              <w:t>ВР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2014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2015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6965" w:rsidRPr="00D56CB6" w:rsidRDefault="00E76965" w:rsidP="0041099E">
            <w:pPr>
              <w:jc w:val="center"/>
            </w:pPr>
            <w:r>
              <w:t>2016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965" w:rsidRPr="00D56CB6" w:rsidRDefault="00E76965" w:rsidP="0041099E">
            <w:pPr>
              <w:jc w:val="center"/>
            </w:pPr>
            <w:r w:rsidRPr="00D56CB6">
              <w:t>Итого на период</w:t>
            </w:r>
          </w:p>
        </w:tc>
      </w:tr>
      <w:tr w:rsidR="00E76965" w:rsidRPr="004C6299" w:rsidTr="0041099E">
        <w:trPr>
          <w:trHeight w:val="74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rPr>
                <w:b/>
              </w:rPr>
              <w:t xml:space="preserve">Подпрограмма 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both"/>
            </w:pPr>
            <w:r w:rsidRPr="004C6299">
              <w:t>«</w:t>
            </w:r>
            <w:r w:rsidR="006D5BFC">
              <w:t>Уличное освещение и улучшение условий проживания населения</w:t>
            </w:r>
            <w:r w:rsidRPr="004C6299">
              <w:t>»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C8277A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6D5BF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E76965" w:rsidP="0041099E">
            <w:pPr>
              <w:jc w:val="center"/>
            </w:pPr>
            <w:r w:rsidRPr="004C6299">
              <w:t>Х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2 200,00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965" w:rsidRPr="004C6299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C8277A" w:rsidP="0041099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2 200,00</w:t>
            </w:r>
          </w:p>
        </w:tc>
      </w:tr>
      <w:tr w:rsidR="00E76965" w:rsidRPr="004C6299" w:rsidTr="008A72DF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Мероприятие</w:t>
            </w:r>
            <w:r w:rsidR="008A72DF">
              <w:t xml:space="preserve"> 1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6D5BFC" w:rsidP="0041099E">
            <w:pPr>
              <w:jc w:val="both"/>
            </w:pPr>
            <w:r>
              <w:t>Возмещение</w:t>
            </w:r>
            <w:r w:rsidR="00E76965">
              <w:t xml:space="preserve"> затрат, связанных</w:t>
            </w:r>
            <w:r>
              <w:t xml:space="preserve"> с приобретением и установкой светодиодных светильников для освещения улиц </w:t>
            </w:r>
            <w:r w:rsidR="008A72DF">
              <w:t>населенных пунктов сельского поселения Хатанга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65" w:rsidRPr="004C6299" w:rsidRDefault="00E76965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050</w:t>
            </w:r>
            <w:r w:rsidR="00C8277A">
              <w:rPr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E76965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6D5BFC">
              <w:rPr>
                <w:sz w:val="20"/>
                <w:szCs w:val="20"/>
              </w:rPr>
              <w:t>5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 w:rsidR="006D5BF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12463E" w:rsidRDefault="00812C3C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2 200,00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8A72DF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965" w:rsidRPr="004C6299" w:rsidRDefault="008A72DF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965" w:rsidRPr="00EA0E74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2 200,00</w:t>
            </w:r>
          </w:p>
        </w:tc>
      </w:tr>
      <w:tr w:rsidR="008A72DF" w:rsidRPr="004C6299" w:rsidTr="008A72DF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Pr="004C6299" w:rsidRDefault="008A72DF" w:rsidP="0041099E">
            <w:pPr>
              <w:jc w:val="center"/>
            </w:pPr>
            <w:r w:rsidRPr="004C6299">
              <w:t>Мероприятие</w:t>
            </w:r>
            <w:r>
              <w:t xml:space="preserve"> 1.1.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Default="008A72DF" w:rsidP="0041099E">
            <w:pPr>
              <w:jc w:val="both"/>
            </w:pPr>
            <w:r>
              <w:t>Возмещение затрат, связанных с приобретением и установкой светодиодных светильников для освещения улиц села Хатанга, за исключением улиц Ангарская, Геологическая, Норильская.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Pr="004C6299" w:rsidRDefault="008A72DF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8A72DF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C8277A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75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751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812C3C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1 465</w:t>
            </w:r>
            <w:r w:rsidR="008A72DF">
              <w:rPr>
                <w:rFonts w:ascii="Times New Roman" w:hAnsi="Times New Roman" w:cs="Times New Roman"/>
              </w:rPr>
              <w:t>,6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8A72DF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8A72DF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DF" w:rsidRPr="00EA0E74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1 465</w:t>
            </w:r>
            <w:r w:rsidR="008A72DF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</w:rPr>
              <w:t>0</w:t>
            </w:r>
          </w:p>
        </w:tc>
      </w:tr>
      <w:tr w:rsidR="008A72DF" w:rsidRPr="004C6299" w:rsidTr="008A72DF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Pr="004C6299" w:rsidRDefault="008A72DF" w:rsidP="0041099E">
            <w:pPr>
              <w:jc w:val="center"/>
            </w:pPr>
            <w:r w:rsidRPr="004C6299">
              <w:t>Мероприятие</w:t>
            </w:r>
            <w:r>
              <w:t xml:space="preserve"> 1.2.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Default="008A72DF" w:rsidP="0041099E">
            <w:pPr>
              <w:jc w:val="both"/>
            </w:pPr>
            <w:r>
              <w:t xml:space="preserve">Возмещение затрат, связанных с приобретением и установкой светодиодных светильников для освещения улиц </w:t>
            </w:r>
            <w:proofErr w:type="gramStart"/>
            <w:r>
              <w:t>Ангарская</w:t>
            </w:r>
            <w:proofErr w:type="gramEnd"/>
            <w:r>
              <w:t>, Геологическая, Норильская.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Pr="004C6299" w:rsidRDefault="008A72DF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8A72DF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C8277A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75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751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812C3C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590,74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DF" w:rsidRPr="00EA0E74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590,74</w:t>
            </w:r>
          </w:p>
        </w:tc>
      </w:tr>
      <w:tr w:rsidR="008A72DF" w:rsidRPr="004C6299" w:rsidTr="008A72DF">
        <w:trPr>
          <w:trHeight w:val="300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Pr="004C6299" w:rsidRDefault="008A72DF" w:rsidP="0041099E">
            <w:pPr>
              <w:jc w:val="center"/>
            </w:pPr>
            <w:r w:rsidRPr="004C6299">
              <w:t>Мероприятие</w:t>
            </w:r>
            <w:r>
              <w:t xml:space="preserve"> 1.3.</w:t>
            </w:r>
          </w:p>
        </w:tc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Default="008A72DF" w:rsidP="0041099E">
            <w:pPr>
              <w:jc w:val="both"/>
            </w:pPr>
            <w:r>
              <w:t xml:space="preserve">Возмещение затрат, связанных с приобретением и установкой светодиодных светильников для освещения поселков сельского поселения Хатанга (за исключением </w:t>
            </w:r>
            <w:proofErr w:type="gramStart"/>
            <w:r>
              <w:t>с</w:t>
            </w:r>
            <w:proofErr w:type="gramEnd"/>
            <w:r>
              <w:t>. Хатанга).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2DF" w:rsidRPr="004C6299" w:rsidRDefault="008A72DF" w:rsidP="0041099E">
            <w:pPr>
              <w:jc w:val="center"/>
            </w:pPr>
            <w:r w:rsidRPr="004C6299">
              <w:t>Администрация СП Хатанга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8A72DF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501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0505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C8277A" w:rsidP="0041099E">
            <w:pPr>
              <w:jc w:val="center"/>
              <w:rPr>
                <w:sz w:val="20"/>
                <w:szCs w:val="20"/>
              </w:rPr>
            </w:pPr>
            <w:r w:rsidRPr="001246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75</w:t>
            </w:r>
            <w:r w:rsidRPr="001246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751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Pr="0012463E" w:rsidRDefault="00812C3C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143,66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72DF" w:rsidRDefault="00C8277A" w:rsidP="004109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DF" w:rsidRPr="00EA0E74" w:rsidRDefault="00C8277A" w:rsidP="00410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143,66</w:t>
            </w:r>
          </w:p>
        </w:tc>
      </w:tr>
    </w:tbl>
    <w:p w:rsidR="00E76965" w:rsidRPr="00DB4FDA" w:rsidRDefault="00E76965" w:rsidP="007B0171">
      <w:pPr>
        <w:ind w:firstLine="426"/>
        <w:jc w:val="both"/>
      </w:pPr>
    </w:p>
    <w:sectPr w:rsidR="00E76965" w:rsidRPr="00DB4FDA" w:rsidSect="00E76965">
      <w:pgSz w:w="16838" w:h="11906" w:orient="landscape"/>
      <w:pgMar w:top="284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A6407"/>
    <w:multiLevelType w:val="hybridMultilevel"/>
    <w:tmpl w:val="62BE9EA4"/>
    <w:lvl w:ilvl="0" w:tplc="6A944F8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38AA014D"/>
    <w:multiLevelType w:val="hybridMultilevel"/>
    <w:tmpl w:val="F66C5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52CCF"/>
    <w:multiLevelType w:val="hybridMultilevel"/>
    <w:tmpl w:val="7C100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755E8"/>
    <w:multiLevelType w:val="hybridMultilevel"/>
    <w:tmpl w:val="28744BE0"/>
    <w:lvl w:ilvl="0" w:tplc="0E46D3F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26FED"/>
    <w:rsid w:val="00014498"/>
    <w:rsid w:val="000F04F4"/>
    <w:rsid w:val="00125025"/>
    <w:rsid w:val="001663E2"/>
    <w:rsid w:val="001C0204"/>
    <w:rsid w:val="001C140F"/>
    <w:rsid w:val="0023546C"/>
    <w:rsid w:val="002A399C"/>
    <w:rsid w:val="00313B5A"/>
    <w:rsid w:val="00427123"/>
    <w:rsid w:val="00481327"/>
    <w:rsid w:val="004B3A5E"/>
    <w:rsid w:val="004C7D43"/>
    <w:rsid w:val="004E58D2"/>
    <w:rsid w:val="005500CF"/>
    <w:rsid w:val="005A4C2D"/>
    <w:rsid w:val="005D156C"/>
    <w:rsid w:val="0063206F"/>
    <w:rsid w:val="00672AB5"/>
    <w:rsid w:val="0069355E"/>
    <w:rsid w:val="006D5BFC"/>
    <w:rsid w:val="006F70CF"/>
    <w:rsid w:val="007B0171"/>
    <w:rsid w:val="007C787F"/>
    <w:rsid w:val="007D425C"/>
    <w:rsid w:val="00812C3C"/>
    <w:rsid w:val="00840A7A"/>
    <w:rsid w:val="00865F1F"/>
    <w:rsid w:val="0087735B"/>
    <w:rsid w:val="008A72DF"/>
    <w:rsid w:val="008D5586"/>
    <w:rsid w:val="008E14C9"/>
    <w:rsid w:val="009A7010"/>
    <w:rsid w:val="009C126A"/>
    <w:rsid w:val="009C68AC"/>
    <w:rsid w:val="009E542C"/>
    <w:rsid w:val="00A017A5"/>
    <w:rsid w:val="00A14A33"/>
    <w:rsid w:val="00A319C0"/>
    <w:rsid w:val="00A7005B"/>
    <w:rsid w:val="00A8113B"/>
    <w:rsid w:val="00AC0858"/>
    <w:rsid w:val="00B30675"/>
    <w:rsid w:val="00C12F72"/>
    <w:rsid w:val="00C26FED"/>
    <w:rsid w:val="00C61BE8"/>
    <w:rsid w:val="00C8147C"/>
    <w:rsid w:val="00C8277A"/>
    <w:rsid w:val="00D102C7"/>
    <w:rsid w:val="00D26B01"/>
    <w:rsid w:val="00D33B47"/>
    <w:rsid w:val="00D34F6A"/>
    <w:rsid w:val="00D7345A"/>
    <w:rsid w:val="00DA0B7F"/>
    <w:rsid w:val="00DA524E"/>
    <w:rsid w:val="00DB4FDA"/>
    <w:rsid w:val="00E46313"/>
    <w:rsid w:val="00E76965"/>
    <w:rsid w:val="00E86AED"/>
    <w:rsid w:val="00E951EE"/>
    <w:rsid w:val="00E95E31"/>
    <w:rsid w:val="00EB52F2"/>
    <w:rsid w:val="00EC6B8F"/>
    <w:rsid w:val="00ED2E44"/>
    <w:rsid w:val="00F15AB2"/>
    <w:rsid w:val="00F22516"/>
    <w:rsid w:val="00F30E16"/>
    <w:rsid w:val="00F37D86"/>
    <w:rsid w:val="00F63D90"/>
    <w:rsid w:val="00FC1F56"/>
    <w:rsid w:val="00FE69F3"/>
    <w:rsid w:val="00FF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6F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26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7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550D5-9662-4ACF-A321-8EDA5D5F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Ганус</dc:creator>
  <cp:keywords/>
  <dc:description/>
  <cp:lastModifiedBy>Ганус</cp:lastModifiedBy>
  <cp:revision>31</cp:revision>
  <dcterms:created xsi:type="dcterms:W3CDTF">2013-11-17T09:10:00Z</dcterms:created>
  <dcterms:modified xsi:type="dcterms:W3CDTF">2014-05-05T04:44:00Z</dcterms:modified>
</cp:coreProperties>
</file>